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411C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73367" w:rsidRPr="00F73367" w:rsidRDefault="00DD1AA3" w:rsidP="00411C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9D4BA4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9D4BA4" w:rsidRPr="00F73367">
        <w:rPr>
          <w:rFonts w:ascii="Times New Roman" w:hAnsi="Times New Roman" w:cs="Times New Roman"/>
          <w:b/>
          <w:sz w:val="28"/>
        </w:rPr>
        <w:t xml:space="preserve"> о</w:t>
      </w:r>
      <w:r w:rsidRPr="00F73367">
        <w:rPr>
          <w:rFonts w:ascii="Times New Roman" w:hAnsi="Times New Roman" w:cs="Times New Roman"/>
          <w:b/>
          <w:sz w:val="28"/>
        </w:rPr>
        <w:t xml:space="preserve"> </w:t>
      </w:r>
      <w:r w:rsidR="00F73367" w:rsidRPr="00F7336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</w:t>
      </w:r>
      <w:r w:rsidR="00411CB6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 района</w:t>
      </w:r>
    </w:p>
    <w:p w:rsidR="00411CB6" w:rsidRPr="00411CB6" w:rsidRDefault="00411CB6" w:rsidP="00411CB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B6">
        <w:rPr>
          <w:rFonts w:ascii="Times New Roman" w:hAnsi="Times New Roman" w:cs="Times New Roman"/>
          <w:b/>
          <w:sz w:val="28"/>
          <w:szCs w:val="28"/>
        </w:rPr>
        <w:t>от 3 апреля 2023 г. № 395 «</w:t>
      </w:r>
      <w:r w:rsidRPr="0041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1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регламента предоставления муниципальной услуги </w:t>
      </w:r>
      <w:r w:rsidRPr="00411CB6">
        <w:rPr>
          <w:rFonts w:ascii="Times New Roman" w:hAnsi="Times New Roman" w:cs="Times New Roman"/>
          <w:b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proofErr w:type="gramStart"/>
      <w:r w:rsidRPr="00411C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1CB6">
        <w:rPr>
          <w:rFonts w:ascii="Times New Roman" w:hAnsi="Times New Roman" w:cs="Times New Roman"/>
          <w:b/>
          <w:sz w:val="28"/>
          <w:szCs w:val="28"/>
        </w:rPr>
        <w:t xml:space="preserve"> государственной или муниципальной</w:t>
      </w:r>
    </w:p>
    <w:p w:rsidR="00DD1AA3" w:rsidRDefault="00411CB6" w:rsidP="0041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B6">
        <w:rPr>
          <w:rFonts w:ascii="Times New Roman" w:hAnsi="Times New Roman" w:cs="Times New Roman"/>
          <w:b/>
          <w:sz w:val="28"/>
          <w:szCs w:val="28"/>
        </w:rPr>
        <w:t>собственности, без проведения торгов»</w:t>
      </w:r>
    </w:p>
    <w:p w:rsidR="00411CB6" w:rsidRPr="00411CB6" w:rsidRDefault="00411CB6" w:rsidP="00411C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F7336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36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</w:t>
      </w:r>
      <w:bookmarkStart w:id="0" w:name="_GoBack"/>
      <w:bookmarkEnd w:id="0"/>
      <w:r w:rsidRPr="00F73367">
        <w:rPr>
          <w:rFonts w:ascii="Times New Roman" w:hAnsi="Times New Roman" w:cs="Times New Roman"/>
          <w:sz w:val="28"/>
          <w:szCs w:val="28"/>
        </w:rPr>
        <w:t>4 августа 2023 г. № 463-ФЗ «О внесении изменения в статью 10 Федерального закона «Об обороте земель сельскохозяйственного назначения»</w:t>
      </w:r>
      <w:r w:rsidRPr="00F7336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73367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2 сентября 2020 г. № </w:t>
      </w:r>
      <w:proofErr w:type="gramStart"/>
      <w:r w:rsidRPr="00F73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3367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 xml:space="preserve">подготовлен проект постановления о </w:t>
      </w:r>
      <w:proofErr w:type="gramStart"/>
      <w:r w:rsidR="009D4BA4">
        <w:rPr>
          <w:rFonts w:ascii="Times New Roman" w:hAnsi="Times New Roman" w:cs="Times New Roman"/>
          <w:sz w:val="28"/>
        </w:rPr>
        <w:t>внесении</w:t>
      </w:r>
      <w:proofErr w:type="gramEnd"/>
      <w:r w:rsidR="009D4BA4">
        <w:rPr>
          <w:rFonts w:ascii="Times New Roman" w:hAnsi="Times New Roman" w:cs="Times New Roman"/>
          <w:sz w:val="28"/>
        </w:rPr>
        <w:t xml:space="preserve">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FB" w:rsidRDefault="00AF25FB" w:rsidP="00411C86">
      <w:pPr>
        <w:spacing w:after="0" w:line="240" w:lineRule="auto"/>
      </w:pPr>
      <w:r>
        <w:separator/>
      </w:r>
    </w:p>
  </w:endnote>
  <w:endnote w:type="continuationSeparator" w:id="0">
    <w:p w:rsidR="00AF25FB" w:rsidRDefault="00AF25FB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FB" w:rsidRDefault="00AF25FB" w:rsidP="00411C86">
      <w:pPr>
        <w:spacing w:after="0" w:line="240" w:lineRule="auto"/>
      </w:pPr>
      <w:r>
        <w:separator/>
      </w:r>
    </w:p>
  </w:footnote>
  <w:footnote w:type="continuationSeparator" w:id="0">
    <w:p w:rsidR="00AF25FB" w:rsidRDefault="00AF25FB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1CB6"/>
    <w:rsid w:val="004158FE"/>
    <w:rsid w:val="00423277"/>
    <w:rsid w:val="00436895"/>
    <w:rsid w:val="005401EC"/>
    <w:rsid w:val="00681152"/>
    <w:rsid w:val="007109E5"/>
    <w:rsid w:val="00780BAE"/>
    <w:rsid w:val="007B6B1D"/>
    <w:rsid w:val="007D1F5D"/>
    <w:rsid w:val="0083333F"/>
    <w:rsid w:val="008B7594"/>
    <w:rsid w:val="008C7EF8"/>
    <w:rsid w:val="00902F8D"/>
    <w:rsid w:val="0093596B"/>
    <w:rsid w:val="009729E7"/>
    <w:rsid w:val="009D4BA4"/>
    <w:rsid w:val="009E2079"/>
    <w:rsid w:val="00AF25FB"/>
    <w:rsid w:val="00B17F4C"/>
    <w:rsid w:val="00B40F63"/>
    <w:rsid w:val="00BA73BA"/>
    <w:rsid w:val="00BE3E66"/>
    <w:rsid w:val="00C11EF7"/>
    <w:rsid w:val="00C2757A"/>
    <w:rsid w:val="00C63BAB"/>
    <w:rsid w:val="00CF22C5"/>
    <w:rsid w:val="00DD1AA3"/>
    <w:rsid w:val="00E148CE"/>
    <w:rsid w:val="00EB7659"/>
    <w:rsid w:val="00EC4C30"/>
    <w:rsid w:val="00F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E3C0-4EEE-46CA-9512-2DC1245E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21</cp:revision>
  <dcterms:created xsi:type="dcterms:W3CDTF">2018-07-31T11:48:00Z</dcterms:created>
  <dcterms:modified xsi:type="dcterms:W3CDTF">2024-02-27T13:14:00Z</dcterms:modified>
</cp:coreProperties>
</file>